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D96A" w14:textId="77777777" w:rsidR="001D285D" w:rsidRDefault="00585A06" w:rsidP="00585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к типовой жалобе в ЕСПЧ для заключенных, отбывающих наказание далеко от дома </w:t>
      </w:r>
    </w:p>
    <w:p w14:paraId="5C6AA218" w14:textId="77777777" w:rsidR="00585A06" w:rsidRDefault="00585A06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типовая жалоба составлена юристами «Мемориала» на основании реальных жалоб в ЕСПЧ по тематике отбывания наказания заключенными далеко от дома. При этом речь идет о выдуманном заявителе и об обобщенных фактах из аналогичных дел. Вы можете использовать эту типовую жалобу как образец, однако должны в своей жалобе описать свои собственные факты и ситуацию. </w:t>
      </w:r>
    </w:p>
    <w:p w14:paraId="01D9539B" w14:textId="77777777" w:rsidR="00BD62C4" w:rsidRDefault="001914EB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34D53">
        <w:rPr>
          <w:rFonts w:ascii="Times New Roman" w:hAnsi="Times New Roman" w:cs="Times New Roman"/>
          <w:sz w:val="24"/>
          <w:szCs w:val="24"/>
        </w:rPr>
        <w:t>первой странице формуляра</w:t>
      </w:r>
      <w:r>
        <w:rPr>
          <w:rFonts w:ascii="Times New Roman" w:hAnsi="Times New Roman" w:cs="Times New Roman"/>
          <w:sz w:val="24"/>
          <w:szCs w:val="24"/>
        </w:rPr>
        <w:t xml:space="preserve"> оставьте незаполненными</w:t>
      </w:r>
      <w:r w:rsidR="00B34D53">
        <w:rPr>
          <w:rFonts w:ascii="Times New Roman" w:hAnsi="Times New Roman" w:cs="Times New Roman"/>
          <w:sz w:val="24"/>
          <w:szCs w:val="24"/>
        </w:rPr>
        <w:t xml:space="preserve"> </w:t>
      </w:r>
      <w:r w:rsidR="00BD62C4">
        <w:rPr>
          <w:rFonts w:ascii="Times New Roman" w:hAnsi="Times New Roman" w:cs="Times New Roman"/>
          <w:sz w:val="24"/>
          <w:szCs w:val="24"/>
        </w:rPr>
        <w:t>разделы «Штрих-код» и «Номер жалобы»</w:t>
      </w:r>
      <w:r w:rsidR="00854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90F78" w14:textId="77777777" w:rsidR="002232FB" w:rsidRPr="00B74067" w:rsidRDefault="00854E51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«А.1 Физическое лицо» нужно заполнить личные данные Заявителя, то есть человека, чьи права были нарушены. Это может быть как заключенный, который жалуется на то, что лишен возможности свидания с родственниками, так и близкий родственник заключенного, который жалуется на то, что он лишен возможности общения со своим родственником</w:t>
      </w:r>
      <w:r w:rsidR="00B74067">
        <w:rPr>
          <w:rFonts w:ascii="Times New Roman" w:hAnsi="Times New Roman" w:cs="Times New Roman"/>
          <w:sz w:val="24"/>
          <w:szCs w:val="24"/>
        </w:rPr>
        <w:t>-заключенным.</w:t>
      </w:r>
      <w:r w:rsidR="00B74067" w:rsidRPr="00B74067">
        <w:rPr>
          <w:rFonts w:ascii="Times New Roman" w:hAnsi="Times New Roman" w:cs="Times New Roman"/>
          <w:sz w:val="24"/>
          <w:szCs w:val="24"/>
        </w:rPr>
        <w:t xml:space="preserve"> </w:t>
      </w:r>
      <w:r w:rsidR="00B74067">
        <w:rPr>
          <w:rFonts w:ascii="Times New Roman" w:hAnsi="Times New Roman" w:cs="Times New Roman"/>
          <w:sz w:val="24"/>
          <w:szCs w:val="24"/>
        </w:rPr>
        <w:t xml:space="preserve">В нашей типовой жалобе Заявителем выступает сам заключенный. </w:t>
      </w:r>
    </w:p>
    <w:p w14:paraId="1E831DE1" w14:textId="77777777" w:rsidR="00854E51" w:rsidRDefault="002232FB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854E51">
        <w:rPr>
          <w:rFonts w:ascii="Times New Roman" w:hAnsi="Times New Roman" w:cs="Times New Roman"/>
          <w:sz w:val="24"/>
          <w:szCs w:val="24"/>
        </w:rPr>
        <w:t xml:space="preserve"> </w:t>
      </w:r>
      <w:r w:rsidR="00B34D53">
        <w:rPr>
          <w:rFonts w:ascii="Times New Roman" w:hAnsi="Times New Roman" w:cs="Times New Roman"/>
          <w:sz w:val="24"/>
          <w:szCs w:val="24"/>
        </w:rPr>
        <w:t xml:space="preserve">«А.2 Организация» нужно оставить незаполненным. </w:t>
      </w:r>
    </w:p>
    <w:p w14:paraId="271DFC73" w14:textId="77777777" w:rsidR="00B34D53" w:rsidRDefault="00B34D53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4D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Государство, против которого подается жалоба» нужно отметить «</w:t>
      </w:r>
      <w:r>
        <w:rPr>
          <w:rFonts w:ascii="Times New Roman" w:hAnsi="Times New Roman" w:cs="Times New Roman"/>
          <w:sz w:val="24"/>
          <w:szCs w:val="24"/>
          <w:lang w:val="en-US"/>
        </w:rPr>
        <w:t>RUS</w:t>
      </w:r>
      <w:r w:rsidRPr="00B34D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Российская Федерация»</w:t>
      </w:r>
      <w:r w:rsidR="00A50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A8974" w14:textId="77777777" w:rsidR="0023771B" w:rsidRDefault="004C4C02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типовой жалобе у заключенного есть представитель, не являющийся адвокатом – это его жена (</w:t>
      </w:r>
      <w:r w:rsidR="00364EE3">
        <w:rPr>
          <w:rFonts w:ascii="Times New Roman" w:hAnsi="Times New Roman" w:cs="Times New Roman"/>
          <w:sz w:val="24"/>
          <w:szCs w:val="24"/>
        </w:rPr>
        <w:t>представителем может также быть</w:t>
      </w:r>
      <w:r>
        <w:rPr>
          <w:rFonts w:ascii="Times New Roman" w:hAnsi="Times New Roman" w:cs="Times New Roman"/>
          <w:sz w:val="24"/>
          <w:szCs w:val="24"/>
        </w:rPr>
        <w:t xml:space="preserve"> другой близкий родственник). В такой ситуации нужно вписать личные данные представителя в раздел «С.1 Представитель, не являющийся адвокатом». Если Вас по этому делу представляет адвокат, то нужно вписать его личные данные в  раздел «С.2 Адвокат»</w:t>
      </w:r>
      <w:r w:rsidR="0022018C">
        <w:rPr>
          <w:rFonts w:ascii="Times New Roman" w:hAnsi="Times New Roman" w:cs="Times New Roman"/>
          <w:sz w:val="24"/>
          <w:szCs w:val="24"/>
        </w:rPr>
        <w:t>. Имейте в</w:t>
      </w:r>
      <w:r w:rsidR="0090142B">
        <w:rPr>
          <w:rFonts w:ascii="Times New Roman" w:hAnsi="Times New Roman" w:cs="Times New Roman"/>
          <w:sz w:val="24"/>
          <w:szCs w:val="24"/>
        </w:rPr>
        <w:t xml:space="preserve"> </w:t>
      </w:r>
      <w:r w:rsidR="0022018C">
        <w:rPr>
          <w:rFonts w:ascii="Times New Roman" w:hAnsi="Times New Roman" w:cs="Times New Roman"/>
          <w:sz w:val="24"/>
          <w:szCs w:val="24"/>
        </w:rPr>
        <w:t xml:space="preserve">виду, что если Вы вписываете в раздел С.1 или С.2 представителя, то </w:t>
      </w:r>
      <w:r w:rsidR="00927508">
        <w:rPr>
          <w:rFonts w:ascii="Times New Roman" w:hAnsi="Times New Roman" w:cs="Times New Roman"/>
          <w:sz w:val="24"/>
          <w:szCs w:val="24"/>
        </w:rPr>
        <w:t>именно он должен будет подать</w:t>
      </w:r>
      <w:r w:rsidR="0022018C">
        <w:rPr>
          <w:rFonts w:ascii="Times New Roman" w:hAnsi="Times New Roman" w:cs="Times New Roman"/>
          <w:sz w:val="24"/>
          <w:szCs w:val="24"/>
        </w:rPr>
        <w:t xml:space="preserve"> жалобу и именно с ним будет вести дальнейшую переписку ЕСПЧ. Если Вы подаете жалобу самостоятельно, то разделы С.1 и С.2 нужно оставить незаполненными. </w:t>
      </w:r>
    </w:p>
    <w:p w14:paraId="4627F5C7" w14:textId="77777777" w:rsidR="0022018C" w:rsidRDefault="0022018C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у Вас есть представитель, не забудьте заполнить </w:t>
      </w:r>
      <w:r w:rsidR="00927508">
        <w:rPr>
          <w:rFonts w:ascii="Times New Roman" w:hAnsi="Times New Roman" w:cs="Times New Roman"/>
          <w:sz w:val="24"/>
          <w:szCs w:val="24"/>
        </w:rPr>
        <w:t>раздел «С.3 Одобрение полномочий». Сначала Вы до</w:t>
      </w:r>
      <w:r w:rsidR="000A3291">
        <w:rPr>
          <w:rFonts w:ascii="Times New Roman" w:hAnsi="Times New Roman" w:cs="Times New Roman"/>
          <w:sz w:val="24"/>
          <w:szCs w:val="24"/>
        </w:rPr>
        <w:t>лжны поставить свою подпись в графу</w:t>
      </w:r>
      <w:r w:rsidR="00927508">
        <w:rPr>
          <w:rFonts w:ascii="Times New Roman" w:hAnsi="Times New Roman" w:cs="Times New Roman"/>
          <w:sz w:val="24"/>
          <w:szCs w:val="24"/>
        </w:rPr>
        <w:t xml:space="preserve"> «33. Подпись заявителя» и дату, ког</w:t>
      </w:r>
      <w:r w:rsidR="000A3291">
        <w:rPr>
          <w:rFonts w:ascii="Times New Roman" w:hAnsi="Times New Roman" w:cs="Times New Roman"/>
          <w:sz w:val="24"/>
          <w:szCs w:val="24"/>
        </w:rPr>
        <w:t xml:space="preserve">да Вы поставили подпись, в графу </w:t>
      </w:r>
      <w:r w:rsidR="00927508">
        <w:rPr>
          <w:rFonts w:ascii="Times New Roman" w:hAnsi="Times New Roman" w:cs="Times New Roman"/>
          <w:sz w:val="24"/>
          <w:szCs w:val="24"/>
        </w:rPr>
        <w:t xml:space="preserve">«34. Дата». После этого (в тот же день или в более позднюю дату) Ваш представитель должен поставить свою подпись в графу «35. Подпись представителя» и дату, когда он проставил подпись, в графу «36. Дата». </w:t>
      </w:r>
    </w:p>
    <w:p w14:paraId="060CB228" w14:textId="77777777" w:rsidR="0090142B" w:rsidRDefault="0090142B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в разделе С.3 в графе 37 Ваш представитель укажет адрес электронной почты, то ЕСПЧ будет переписываться с ним по этому адресу и может не направлять представителю никаких бумажных писем. Если Ваш представитель не имеет регулярного доступа к электронной почте, заполнять этот пункт не нужно.</w:t>
      </w:r>
    </w:p>
    <w:p w14:paraId="301B5A5C" w14:textId="77777777" w:rsidR="00597E7B" w:rsidRDefault="00597E7B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78B8">
        <w:rPr>
          <w:rFonts w:ascii="Times New Roman" w:hAnsi="Times New Roman" w:cs="Times New Roman"/>
          <w:sz w:val="24"/>
          <w:szCs w:val="24"/>
        </w:rPr>
        <w:t xml:space="preserve"> оставьте незаполненным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64D3F" w14:textId="77777777" w:rsidR="00101BD2" w:rsidRDefault="00101BD2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«Е.</w:t>
      </w:r>
      <w:r w:rsidR="0090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Изложение фактов» - один из самых важных в жалобе. Здесь четко, без эмоций, в хронологическом порядке опишите факты вашего дела. Можете использовать </w:t>
      </w:r>
      <w:r w:rsidR="00000660">
        <w:rPr>
          <w:rFonts w:ascii="Times New Roman" w:hAnsi="Times New Roman" w:cs="Times New Roman"/>
          <w:sz w:val="24"/>
          <w:szCs w:val="24"/>
        </w:rPr>
        <w:t xml:space="preserve">нашу </w:t>
      </w:r>
      <w:r w:rsidR="00000660">
        <w:rPr>
          <w:rFonts w:ascii="Times New Roman" w:hAnsi="Times New Roman" w:cs="Times New Roman"/>
          <w:sz w:val="24"/>
          <w:szCs w:val="24"/>
        </w:rPr>
        <w:lastRenderedPageBreak/>
        <w:t xml:space="preserve">типовую жалобу как образец, однако описывайте ваши личные обстоятельства: сколько времени Вы не виделись с родственниками, как далеко </w:t>
      </w:r>
      <w:r w:rsidR="00D31F18">
        <w:rPr>
          <w:rFonts w:ascii="Times New Roman" w:hAnsi="Times New Roman" w:cs="Times New Roman"/>
          <w:sz w:val="24"/>
          <w:szCs w:val="24"/>
        </w:rPr>
        <w:t>находится ваша колония от дома, какова ее транспортная доступность, каков состав вашей семьи, доход членов семьи, состояние и</w:t>
      </w:r>
      <w:r w:rsidR="000579F0">
        <w:rPr>
          <w:rFonts w:ascii="Times New Roman" w:hAnsi="Times New Roman" w:cs="Times New Roman"/>
          <w:sz w:val="24"/>
          <w:szCs w:val="24"/>
        </w:rPr>
        <w:t xml:space="preserve">х здоровья и другую информацию, актуальную с точки зрения обеспечения вашего права на свидания с </w:t>
      </w:r>
      <w:r w:rsidR="0097020A">
        <w:rPr>
          <w:rFonts w:ascii="Times New Roman" w:hAnsi="Times New Roman" w:cs="Times New Roman"/>
          <w:sz w:val="24"/>
          <w:szCs w:val="24"/>
        </w:rPr>
        <w:t xml:space="preserve">родственниками. Если Вы подаете жалобу сами, пишите от первого лица. Если жалобу подает ваш представитель, он должен писать от третьего лица (это актуально и для других содержательных разделов жалобы). </w:t>
      </w:r>
    </w:p>
    <w:p w14:paraId="03AE2ADB" w14:textId="77777777" w:rsidR="0097020A" w:rsidRDefault="0097020A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702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Изложение имевших место нарушений Конвенции» можете заполнить на основе нашей типовой жалобы, если эта информация актуальна для вашего дела. </w:t>
      </w:r>
    </w:p>
    <w:p w14:paraId="4BAEB32E" w14:textId="77777777" w:rsidR="0097020A" w:rsidRPr="0097020A" w:rsidRDefault="0097020A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Не вставляйте в раздел «Е» и «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» лишние страницы, кроме тех, что уже предусмотрены в </w:t>
      </w:r>
      <w:r w:rsidR="00A5192C">
        <w:rPr>
          <w:rFonts w:ascii="Times New Roman" w:hAnsi="Times New Roman" w:cs="Times New Roman"/>
          <w:sz w:val="24"/>
          <w:szCs w:val="24"/>
        </w:rPr>
        <w:t xml:space="preserve">формуляре. Если Вы хотите описать обстоятельства </w:t>
      </w:r>
      <w:r w:rsidR="0050191F">
        <w:rPr>
          <w:rFonts w:ascii="Times New Roman" w:hAnsi="Times New Roman" w:cs="Times New Roman"/>
          <w:sz w:val="24"/>
          <w:szCs w:val="24"/>
        </w:rPr>
        <w:t xml:space="preserve">вашего дела более подробно, можно сделать отдельное приложение к жалобе с подробным описанием фактов. Однако в этом приложении можно лишь развивать и дополнять те доводы и аргументы, что Вы уже изложили в формуляре. Новых аргументов там приводить нельзя. Описание фактов и нарушений Конвенции в формуляре должно быть сделано таким образом, чтобы только на основании этой информации ЕСПЧ мог принять решение о приемлемости вашей жалобы. </w:t>
      </w:r>
      <w:r w:rsidR="0090142B">
        <w:rPr>
          <w:rFonts w:ascii="Times New Roman" w:hAnsi="Times New Roman" w:cs="Times New Roman"/>
          <w:sz w:val="24"/>
          <w:szCs w:val="24"/>
        </w:rPr>
        <w:t xml:space="preserve">То есть если Вы прикладываете дополнение </w:t>
      </w:r>
    </w:p>
    <w:p w14:paraId="081CB837" w14:textId="77777777" w:rsidR="0097020A" w:rsidRDefault="00FB226C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» об исчерпании внутренних средств защиты опишите указанные в типовой жалобе аргументы о неэффективности этих средств для жалоб об отбывании наказания </w:t>
      </w:r>
      <w:r w:rsidR="00A5045D">
        <w:rPr>
          <w:rFonts w:ascii="Times New Roman" w:hAnsi="Times New Roman" w:cs="Times New Roman"/>
          <w:sz w:val="24"/>
          <w:szCs w:val="24"/>
        </w:rPr>
        <w:t>заключенными</w:t>
      </w:r>
      <w:r>
        <w:rPr>
          <w:rFonts w:ascii="Times New Roman" w:hAnsi="Times New Roman" w:cs="Times New Roman"/>
          <w:sz w:val="24"/>
          <w:szCs w:val="24"/>
        </w:rPr>
        <w:t xml:space="preserve"> далеко дома. Если Вы не подавали жалоб на национальном уровне, ограничьтесь этим. Если подавали, добавьте информацию об этих жалобах и результатах их рассмотрения в этот раздел и приложите их копии. </w:t>
      </w:r>
    </w:p>
    <w:p w14:paraId="50D3DAEA" w14:textId="77777777" w:rsidR="00D41298" w:rsidRDefault="00D41298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вопросы 62-67 ответьте в зависимости от вашей ситуации. Обратите внимание, что ЕСПЧ не будет рассматривать вашу жалобу, если по этому же вопросу Вы уже подали жалобу в Комитет ООН по правам человека. </w:t>
      </w:r>
    </w:p>
    <w:p w14:paraId="6A82210A" w14:textId="77777777" w:rsidR="00FD6EE2" w:rsidRDefault="00C2469E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46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Список приложений» перечислите все документы, которые Вы приложите к жалобе (</w:t>
      </w:r>
      <w:r w:rsidR="0090142B">
        <w:rPr>
          <w:rFonts w:ascii="Times New Roman" w:hAnsi="Times New Roman" w:cs="Times New Roman"/>
          <w:sz w:val="24"/>
          <w:szCs w:val="24"/>
        </w:rPr>
        <w:t>посылайте только копии документов, т.к. ЕСПЧ не возвращает те документы, которые Вы ему направляете</w:t>
      </w:r>
      <w:r>
        <w:rPr>
          <w:rFonts w:ascii="Times New Roman" w:hAnsi="Times New Roman" w:cs="Times New Roman"/>
          <w:sz w:val="24"/>
          <w:szCs w:val="24"/>
        </w:rPr>
        <w:t xml:space="preserve">). Речь идет о документах, которые подтверждают доводы вашей жалобы. В нашей типовой жалобе составлен примерный список таких документов. Если доводы вашей жалобы подтверждаются иными документами, посылайте те документы, которые актуальны именно для вашего дела и которые имеются у Вас в наличии. </w:t>
      </w:r>
      <w:r w:rsidR="00A52D57">
        <w:rPr>
          <w:rFonts w:ascii="Times New Roman" w:hAnsi="Times New Roman" w:cs="Times New Roman"/>
          <w:sz w:val="24"/>
          <w:szCs w:val="24"/>
        </w:rPr>
        <w:t>В этом разделе каждому вашему приложению присваива</w:t>
      </w:r>
      <w:r w:rsidR="0090142B">
        <w:rPr>
          <w:rFonts w:ascii="Times New Roman" w:hAnsi="Times New Roman" w:cs="Times New Roman"/>
          <w:sz w:val="24"/>
          <w:szCs w:val="24"/>
        </w:rPr>
        <w:t>ет</w:t>
      </w:r>
      <w:r w:rsidR="00A52D57">
        <w:rPr>
          <w:rFonts w:ascii="Times New Roman" w:hAnsi="Times New Roman" w:cs="Times New Roman"/>
          <w:sz w:val="24"/>
          <w:szCs w:val="24"/>
        </w:rPr>
        <w:t>ся номер. Этот же номер (например, «Пр</w:t>
      </w:r>
      <w:r w:rsidR="0090142B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A52D57">
        <w:rPr>
          <w:rFonts w:ascii="Times New Roman" w:hAnsi="Times New Roman" w:cs="Times New Roman"/>
          <w:sz w:val="24"/>
          <w:szCs w:val="24"/>
        </w:rPr>
        <w:t xml:space="preserve">1», нужно указать и на </w:t>
      </w:r>
      <w:r w:rsidR="0090142B">
        <w:rPr>
          <w:rFonts w:ascii="Times New Roman" w:hAnsi="Times New Roman" w:cs="Times New Roman"/>
          <w:sz w:val="24"/>
          <w:szCs w:val="24"/>
        </w:rPr>
        <w:t>первой странице</w:t>
      </w:r>
      <w:r w:rsidR="00A52D57">
        <w:rPr>
          <w:rFonts w:ascii="Times New Roman" w:hAnsi="Times New Roman" w:cs="Times New Roman"/>
          <w:sz w:val="24"/>
          <w:szCs w:val="24"/>
        </w:rPr>
        <w:t xml:space="preserve"> копии документа, которую Вы посылаете в ЕСПЧ, в правом верхнем углу). Сами приложения нужно разложить по порядку в соответствии с нумерацией</w:t>
      </w:r>
      <w:r w:rsidR="000A3291">
        <w:rPr>
          <w:rFonts w:ascii="Times New Roman" w:hAnsi="Times New Roman" w:cs="Times New Roman"/>
          <w:sz w:val="24"/>
          <w:szCs w:val="24"/>
        </w:rPr>
        <w:t xml:space="preserve"> указанной</w:t>
      </w:r>
      <w:r w:rsidR="00A52D57">
        <w:rPr>
          <w:rFonts w:ascii="Times New Roman" w:hAnsi="Times New Roman" w:cs="Times New Roman"/>
          <w:sz w:val="24"/>
          <w:szCs w:val="24"/>
        </w:rPr>
        <w:t xml:space="preserve"> в формуляре и пронумеровать внизу все страницы общей сквозной нумерацией (например, если у вас всего 50 страниц приложений, то нумерация страниц будет идти от 1 до 50). В разделе «</w:t>
      </w:r>
      <w:r w:rsidR="00A52D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D57" w:rsidRPr="00A52D57">
        <w:rPr>
          <w:rFonts w:ascii="Times New Roman" w:hAnsi="Times New Roman" w:cs="Times New Roman"/>
          <w:sz w:val="24"/>
          <w:szCs w:val="24"/>
        </w:rPr>
        <w:t>.</w:t>
      </w:r>
      <w:r w:rsidR="00A52D57">
        <w:rPr>
          <w:rFonts w:ascii="Times New Roman" w:hAnsi="Times New Roman" w:cs="Times New Roman"/>
          <w:sz w:val="24"/>
          <w:szCs w:val="24"/>
        </w:rPr>
        <w:t>»</w:t>
      </w:r>
      <w:r w:rsidR="00A52D57" w:rsidRPr="00A52D57">
        <w:rPr>
          <w:rFonts w:ascii="Times New Roman" w:hAnsi="Times New Roman" w:cs="Times New Roman"/>
          <w:sz w:val="24"/>
          <w:szCs w:val="24"/>
        </w:rPr>
        <w:t xml:space="preserve"> </w:t>
      </w:r>
      <w:r w:rsidR="00A52D57">
        <w:rPr>
          <w:rFonts w:ascii="Times New Roman" w:hAnsi="Times New Roman" w:cs="Times New Roman"/>
          <w:sz w:val="24"/>
          <w:szCs w:val="24"/>
        </w:rPr>
        <w:t>формуляра напротив названия каждого документа справа нужно написать номер страницы, на которой начинается этот документ, согласно вашей сквозной нумерации. Не скрепляйте страницы приложений скрепками</w:t>
      </w:r>
      <w:r w:rsidR="0090142B">
        <w:rPr>
          <w:rFonts w:ascii="Times New Roman" w:hAnsi="Times New Roman" w:cs="Times New Roman"/>
          <w:sz w:val="24"/>
          <w:szCs w:val="24"/>
        </w:rPr>
        <w:t xml:space="preserve"> и не склеивайте их.</w:t>
      </w:r>
    </w:p>
    <w:p w14:paraId="1D3A7B44" w14:textId="77777777" w:rsidR="00C2469E" w:rsidRDefault="000A3291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Не забудьте в графе </w:t>
      </w:r>
      <w:r w:rsidR="00FD6EE2">
        <w:rPr>
          <w:rFonts w:ascii="Times New Roman" w:hAnsi="Times New Roman" w:cs="Times New Roman"/>
          <w:sz w:val="24"/>
          <w:szCs w:val="24"/>
        </w:rPr>
        <w:t>70 формуляра проставить дату запо</w:t>
      </w:r>
      <w:r>
        <w:rPr>
          <w:rFonts w:ascii="Times New Roman" w:hAnsi="Times New Roman" w:cs="Times New Roman"/>
          <w:sz w:val="24"/>
          <w:szCs w:val="24"/>
        </w:rPr>
        <w:t xml:space="preserve">лнения формуляра, а в графе 71 поставить подпись. В графе </w:t>
      </w:r>
      <w:r w:rsidR="00FD6EE2">
        <w:rPr>
          <w:rFonts w:ascii="Times New Roman" w:hAnsi="Times New Roman" w:cs="Times New Roman"/>
          <w:sz w:val="24"/>
          <w:szCs w:val="24"/>
        </w:rPr>
        <w:t xml:space="preserve">71 сверху нужно также отметить галочкой, кто </w:t>
      </w:r>
      <w:r w:rsidR="00FD6EE2">
        <w:rPr>
          <w:rFonts w:ascii="Times New Roman" w:hAnsi="Times New Roman" w:cs="Times New Roman"/>
          <w:sz w:val="24"/>
          <w:szCs w:val="24"/>
        </w:rPr>
        <w:lastRenderedPageBreak/>
        <w:t>подписывает формуляр – Вы или ваш представитель. Если жалоба подается несколькими заявителями иди заявитель представлен несколькими представителями,</w:t>
      </w:r>
      <w:r>
        <w:rPr>
          <w:rFonts w:ascii="Times New Roman" w:hAnsi="Times New Roman" w:cs="Times New Roman"/>
          <w:sz w:val="24"/>
          <w:szCs w:val="24"/>
        </w:rPr>
        <w:t xml:space="preserve"> в графе </w:t>
      </w:r>
      <w:r w:rsidR="00FD6EE2">
        <w:rPr>
          <w:rFonts w:ascii="Times New Roman" w:hAnsi="Times New Roman" w:cs="Times New Roman"/>
          <w:sz w:val="24"/>
          <w:szCs w:val="24"/>
        </w:rPr>
        <w:t>72 нужно отметить контакт</w:t>
      </w:r>
      <w:r>
        <w:rPr>
          <w:rFonts w:ascii="Times New Roman" w:hAnsi="Times New Roman" w:cs="Times New Roman"/>
          <w:sz w:val="24"/>
          <w:szCs w:val="24"/>
        </w:rPr>
        <w:t xml:space="preserve">ное лицо для ведения переписки с ЕСПЧ. </w:t>
      </w:r>
    </w:p>
    <w:p w14:paraId="67979221" w14:textId="77777777" w:rsidR="00FD6EE2" w:rsidRDefault="00FD6EE2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формуляра пользуйтесь также инструкциями, подготовленными самим ЕСПЧ. </w:t>
      </w:r>
    </w:p>
    <w:p w14:paraId="3CCDDF32" w14:textId="77777777" w:rsidR="00FD6EE2" w:rsidRDefault="00FD6EE2" w:rsidP="00585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заполненный формуляр и приложения к нему на адрес:</w:t>
      </w:r>
    </w:p>
    <w:p w14:paraId="40F84786" w14:textId="77777777" w:rsidR="00FD6EE2" w:rsidRPr="00FD6EE2" w:rsidRDefault="00FD6EE2" w:rsidP="00FD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EE2">
        <w:rPr>
          <w:rFonts w:ascii="Times New Roman" w:hAnsi="Times New Roman" w:cs="Times New Roman"/>
          <w:sz w:val="24"/>
          <w:szCs w:val="24"/>
          <w:lang w:val="en-US"/>
        </w:rPr>
        <w:t>The Registrar</w:t>
      </w:r>
    </w:p>
    <w:p w14:paraId="0FDCA8AA" w14:textId="77777777" w:rsidR="00FD6EE2" w:rsidRPr="00FD6EE2" w:rsidRDefault="00FD6EE2" w:rsidP="00FD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6EE2">
        <w:rPr>
          <w:rFonts w:ascii="Times New Roman" w:hAnsi="Times New Roman" w:cs="Times New Roman"/>
          <w:sz w:val="24"/>
          <w:szCs w:val="24"/>
          <w:lang w:val="en-US"/>
        </w:rPr>
        <w:t>European Court of Human Rights</w:t>
      </w:r>
    </w:p>
    <w:p w14:paraId="1F3F3217" w14:textId="77777777" w:rsidR="00FD6EE2" w:rsidRPr="00A20126" w:rsidRDefault="00FD6EE2" w:rsidP="00FD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126">
        <w:rPr>
          <w:rFonts w:ascii="Times New Roman" w:hAnsi="Times New Roman" w:cs="Times New Roman"/>
          <w:sz w:val="24"/>
          <w:szCs w:val="24"/>
          <w:lang w:val="en-US"/>
        </w:rPr>
        <w:t>Council of Europe</w:t>
      </w:r>
    </w:p>
    <w:p w14:paraId="567155E6" w14:textId="77777777" w:rsidR="00FD6EE2" w:rsidRPr="00A20126" w:rsidRDefault="00FD6EE2" w:rsidP="00FD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0126">
        <w:rPr>
          <w:rFonts w:ascii="Times New Roman" w:hAnsi="Times New Roman" w:cs="Times New Roman"/>
          <w:sz w:val="24"/>
          <w:szCs w:val="24"/>
          <w:lang w:val="en-US"/>
        </w:rPr>
        <w:t>67075 STRASBOURG CEDEX</w:t>
      </w:r>
    </w:p>
    <w:p w14:paraId="54F94593" w14:textId="77777777" w:rsidR="00FD6EE2" w:rsidRPr="00A20126" w:rsidRDefault="00FD6EE2" w:rsidP="00FD6E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0126">
        <w:rPr>
          <w:rFonts w:ascii="Times New Roman" w:hAnsi="Times New Roman" w:cs="Times New Roman"/>
          <w:sz w:val="24"/>
          <w:szCs w:val="24"/>
          <w:lang w:val="en-US"/>
        </w:rPr>
        <w:t>FRANCE</w:t>
      </w:r>
    </w:p>
    <w:p w14:paraId="79EEFD41" w14:textId="77777777" w:rsidR="00FD6EE2" w:rsidRPr="00A20126" w:rsidRDefault="00FD6EE2" w:rsidP="00585A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76932F" w14:textId="77777777" w:rsidR="0022018C" w:rsidRPr="00A20126" w:rsidRDefault="0022018C" w:rsidP="00585A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018C" w:rsidRPr="00A20126" w:rsidSect="00A20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425B" w14:textId="77777777" w:rsidR="00876686" w:rsidRDefault="00876686" w:rsidP="00BD2ACA">
      <w:pPr>
        <w:spacing w:after="0" w:line="240" w:lineRule="auto"/>
      </w:pPr>
      <w:r>
        <w:separator/>
      </w:r>
    </w:p>
  </w:endnote>
  <w:endnote w:type="continuationSeparator" w:id="0">
    <w:p w14:paraId="420CFFE9" w14:textId="77777777" w:rsidR="00876686" w:rsidRDefault="00876686" w:rsidP="00BD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F016" w14:textId="77777777" w:rsidR="00A20126" w:rsidRDefault="00A201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2783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43B0C8B" w14:textId="371717BF" w:rsidR="00A20126" w:rsidRDefault="00A201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874C6" w14:textId="77777777" w:rsidR="00A20126" w:rsidRDefault="00A20126" w:rsidP="00A20126">
    <w:pPr>
      <w:pStyle w:val="a5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06128E2C" w14:textId="723B982E" w:rsidR="00BD2ACA" w:rsidRPr="00A20126" w:rsidRDefault="00A20126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86EF" w14:textId="77777777" w:rsidR="00A20126" w:rsidRDefault="00A201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E8BC" w14:textId="77777777" w:rsidR="00876686" w:rsidRDefault="00876686" w:rsidP="00BD2ACA">
      <w:pPr>
        <w:spacing w:after="0" w:line="240" w:lineRule="auto"/>
      </w:pPr>
      <w:r>
        <w:separator/>
      </w:r>
    </w:p>
  </w:footnote>
  <w:footnote w:type="continuationSeparator" w:id="0">
    <w:p w14:paraId="2441CE22" w14:textId="77777777" w:rsidR="00876686" w:rsidRDefault="00876686" w:rsidP="00BD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A92A" w14:textId="77777777" w:rsidR="00A20126" w:rsidRDefault="00A201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8783" w14:textId="77777777" w:rsidR="00A20126" w:rsidRDefault="00A201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3758" w14:textId="77777777" w:rsidR="00A20126" w:rsidRDefault="00A20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37"/>
    <w:rsid w:val="00000660"/>
    <w:rsid w:val="000579F0"/>
    <w:rsid w:val="000A3291"/>
    <w:rsid w:val="000A3950"/>
    <w:rsid w:val="00101BD2"/>
    <w:rsid w:val="00111737"/>
    <w:rsid w:val="001914EB"/>
    <w:rsid w:val="001D285D"/>
    <w:rsid w:val="0022018C"/>
    <w:rsid w:val="002232FB"/>
    <w:rsid w:val="0023771B"/>
    <w:rsid w:val="00364EE3"/>
    <w:rsid w:val="003D4159"/>
    <w:rsid w:val="004C4C02"/>
    <w:rsid w:val="0050191F"/>
    <w:rsid w:val="00585A06"/>
    <w:rsid w:val="00597E7B"/>
    <w:rsid w:val="00654B10"/>
    <w:rsid w:val="00854E51"/>
    <w:rsid w:val="00876686"/>
    <w:rsid w:val="0090142B"/>
    <w:rsid w:val="00927508"/>
    <w:rsid w:val="0097020A"/>
    <w:rsid w:val="00A20126"/>
    <w:rsid w:val="00A5045D"/>
    <w:rsid w:val="00A5192C"/>
    <w:rsid w:val="00A52D57"/>
    <w:rsid w:val="00A878B8"/>
    <w:rsid w:val="00B34D53"/>
    <w:rsid w:val="00B74067"/>
    <w:rsid w:val="00BD2ACA"/>
    <w:rsid w:val="00BD62C4"/>
    <w:rsid w:val="00C2469E"/>
    <w:rsid w:val="00CD2C89"/>
    <w:rsid w:val="00D31F18"/>
    <w:rsid w:val="00D41298"/>
    <w:rsid w:val="00E43760"/>
    <w:rsid w:val="00E61AE9"/>
    <w:rsid w:val="00E924F9"/>
    <w:rsid w:val="00ED64DA"/>
    <w:rsid w:val="00F53DD0"/>
    <w:rsid w:val="00FB226C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74E5"/>
  <w15:docId w15:val="{947866A3-F690-4FB3-9357-E7BB142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ACA"/>
  </w:style>
  <w:style w:type="paragraph" w:styleId="a5">
    <w:name w:val="footer"/>
    <w:basedOn w:val="a"/>
    <w:link w:val="a6"/>
    <w:unhideWhenUsed/>
    <w:rsid w:val="00BD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D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Editor</cp:lastModifiedBy>
  <cp:revision>2</cp:revision>
  <dcterms:created xsi:type="dcterms:W3CDTF">2020-01-30T19:42:00Z</dcterms:created>
  <dcterms:modified xsi:type="dcterms:W3CDTF">2020-01-30T19:42:00Z</dcterms:modified>
</cp:coreProperties>
</file>