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EA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b/>
          <w:sz w:val="27"/>
          <w:szCs w:val="27"/>
        </w:rPr>
        <w:t>«Охота на волков»</w:t>
      </w:r>
      <w:r w:rsidRPr="005754A2">
        <w:rPr>
          <w:rFonts w:ascii="Times New Roman" w:hAnsi="Times New Roman" w:cs="Times New Roman"/>
          <w:sz w:val="27"/>
          <w:szCs w:val="27"/>
        </w:rPr>
        <w:t xml:space="preserve"> – согласно заявлениям </w:t>
      </w:r>
      <w:r w:rsidR="00155843">
        <w:rPr>
          <w:rFonts w:ascii="Times New Roman" w:hAnsi="Times New Roman" w:cs="Times New Roman"/>
          <w:sz w:val="27"/>
          <w:szCs w:val="27"/>
        </w:rPr>
        <w:t xml:space="preserve">российского </w:t>
      </w:r>
      <w:r w:rsidRPr="005754A2">
        <w:rPr>
          <w:rFonts w:ascii="Times New Roman" w:hAnsi="Times New Roman" w:cs="Times New Roman"/>
          <w:sz w:val="27"/>
          <w:szCs w:val="27"/>
        </w:rPr>
        <w:t>федерального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командования в Чечне, сплан</w:t>
      </w:r>
      <w:bookmarkStart w:id="0" w:name="_GoBack"/>
      <w:bookmarkEnd w:id="0"/>
      <w:r w:rsidRPr="005754A2">
        <w:rPr>
          <w:rFonts w:ascii="Times New Roman" w:hAnsi="Times New Roman" w:cs="Times New Roman"/>
          <w:sz w:val="27"/>
          <w:szCs w:val="27"/>
        </w:rPr>
        <w:t>ированная операция по выманиванию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отрядов боевиков из Грозного и их последующему уничтожению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на равнине в юго-западных районах Чечни. Федеральные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спецслужбы якобы предоставили боевикам «безопасный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коридор» для выхода из города, который на практике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пролегал по минным полям, а далее их отряды уничтожались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артиллерийским огнем и ударами с воздуха. Однако </w:t>
      </w:r>
      <w:r w:rsidRPr="00934291">
        <w:rPr>
          <w:rFonts w:ascii="Times New Roman" w:hAnsi="Times New Roman" w:cs="Times New Roman"/>
          <w:b/>
          <w:sz w:val="27"/>
          <w:szCs w:val="27"/>
        </w:rPr>
        <w:t>многие</w:t>
      </w:r>
      <w:r w:rsidR="000847B7" w:rsidRPr="00934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эксперты, включая военных специалистов, ставят под сомнение</w:t>
      </w:r>
      <w:r w:rsidR="000847B7" w:rsidRPr="00934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спланированный характер операции</w:t>
      </w:r>
      <w:r w:rsidRPr="005754A2">
        <w:rPr>
          <w:rFonts w:ascii="Times New Roman" w:hAnsi="Times New Roman" w:cs="Times New Roman"/>
          <w:sz w:val="27"/>
          <w:szCs w:val="27"/>
        </w:rPr>
        <w:t>, – по крайней мере,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спланированный командованием федеральной группировки в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Чечне. Предварительно скрытно накапливая силы на территории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заводов в Заводском р-не Грозного, боевики выходили из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Грозного двумя волнами – в ночь на 31 января и в ночь на 1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февраля 2000 г. – вдоль русла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р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унжа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в направлении </w:t>
      </w:r>
      <w:r w:rsidR="005B3410" w:rsidRPr="005754A2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с.Алхан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-Кала, в промежутке между позициями блокировавших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Грозный федеральных частей. В первую ночь на этом пути они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действительно понесли потери на минных полях и от огня стоявших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на флангах федеральных войск. Однако рапорты последних,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похоже, не были восприняты командованием, поскольку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на следующую ночь многотысячные отряды боевиков беспрепятственно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вышли из Грозного.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Алхан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-Кале они оставили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раненых и двинулись дальше в сторону гор, на юго-запад,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днем скрываясь в селах и совершая переходы по ночам. Однако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входившие во «вторую волну» боевики (по-видимому, менее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дисциплинированные) демаскировали себя днем 1 февраля,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открыто передвигаясь с оружием по селу и обстреляв военный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вертолет.</w:t>
      </w:r>
    </w:p>
    <w:p w:rsidR="004909EA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sz w:val="27"/>
          <w:szCs w:val="27"/>
        </w:rPr>
        <w:t xml:space="preserve">2 февраля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Алхан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-Кале прошла «зачистка», в ходе которой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 больнице и в жилых домах было задержано несколько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десятков раненых боевиков: только на «фильтрационный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пункт»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ст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орячеисточненская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были отправлены 62 человека,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а несколько задержанных «исчезли», вероятно, стали жертвами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внесудебных казней (</w:t>
      </w:r>
      <w:r w:rsidR="00956E2A" w:rsidRPr="005754A2">
        <w:rPr>
          <w:rFonts w:ascii="Times New Roman" w:hAnsi="Times New Roman" w:cs="Times New Roman"/>
          <w:sz w:val="27"/>
          <w:szCs w:val="27"/>
        </w:rPr>
        <w:t>в частности</w:t>
      </w:r>
      <w:r w:rsidRPr="005754A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Яндиев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Хаджимурад</w:t>
      </w:r>
      <w:proofErr w:type="spellEnd"/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Магомедович – приказ его «</w:t>
      </w:r>
      <w:r w:rsidRPr="005754A2">
        <w:rPr>
          <w:rFonts w:ascii="Times New Roman" w:hAnsi="Times New Roman" w:cs="Times New Roman"/>
          <w:i/>
          <w:sz w:val="27"/>
          <w:szCs w:val="27"/>
        </w:rPr>
        <w:t>прикончить... пристрелить к черту...</w:t>
      </w:r>
      <w:r w:rsidRPr="005754A2">
        <w:rPr>
          <w:rFonts w:ascii="Times New Roman" w:hAnsi="Times New Roman" w:cs="Times New Roman"/>
          <w:sz w:val="27"/>
          <w:szCs w:val="27"/>
        </w:rPr>
        <w:t>» отдал командующий ОГВ (с) Александр Баранов; пять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тел было найдено возле сельского кладбища).</w:t>
      </w:r>
    </w:p>
    <w:p w:rsidR="004909EA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sz w:val="27"/>
          <w:szCs w:val="27"/>
        </w:rPr>
        <w:t>Федеральная группировка под командованием генералов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Якова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Недобитко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и Владимира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Шаманова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начала преследование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боевиков, отходивших в общем направлении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Алхан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-Кала –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Закан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-Юрт –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Шаами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-Юрт –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Катыр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-Юрт –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Гехи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-Чу и далее в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горы. В действиях силовиков на этот раз просматриваются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элементы планирования. Так, некоторые села предварительно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брали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полуокружение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, которое потом замыкали, пытаясь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уничтожить боевиков бомбардировкой и обстрелами. Эта тактика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привела к массовой гибели гражданского населения, но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не пресекла отход основных сил боевиков в горы. Таким образом,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«Охота на волков» скорее напоминает ситуативное реагирование,</w:t>
      </w:r>
      <w:r w:rsidR="000847B7" w:rsidRPr="00934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которое командование группировки пыталось представить</w:t>
      </w:r>
      <w:r w:rsidR="000847B7" w:rsidRPr="00934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высшему командованию в качестве спланированной</w:t>
      </w:r>
      <w:r w:rsidR="000847B7" w:rsidRPr="009342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34291">
        <w:rPr>
          <w:rFonts w:ascii="Times New Roman" w:hAnsi="Times New Roman" w:cs="Times New Roman"/>
          <w:b/>
          <w:sz w:val="27"/>
          <w:szCs w:val="27"/>
        </w:rPr>
        <w:t>операции.</w:t>
      </w:r>
    </w:p>
    <w:p w:rsidR="000847B7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sz w:val="27"/>
          <w:szCs w:val="27"/>
        </w:rPr>
        <w:t>В реальности же федеральные войска и чеченские отряды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вели бои, приводившие к колоссальным жертвам среди граж</w:t>
      </w:r>
      <w:r w:rsidR="00FD14E7" w:rsidRPr="005754A2">
        <w:rPr>
          <w:rFonts w:ascii="Times New Roman" w:hAnsi="Times New Roman" w:cs="Times New Roman"/>
          <w:sz w:val="27"/>
          <w:szCs w:val="27"/>
        </w:rPr>
        <w:t xml:space="preserve">данского населения. </w:t>
      </w:r>
      <w:r w:rsidR="00FD14E7" w:rsidRPr="00934291">
        <w:rPr>
          <w:rFonts w:ascii="Times New Roman" w:hAnsi="Times New Roman" w:cs="Times New Roman"/>
          <w:b/>
          <w:sz w:val="27"/>
          <w:szCs w:val="27"/>
        </w:rPr>
        <w:t xml:space="preserve">Обе стороны действовали как в пустыне, нимало не заботясь о защите гражданских лиц: отряды боевиков входили в села, переполненные </w:t>
      </w:r>
      <w:r w:rsidR="00FD14E7" w:rsidRPr="00934291">
        <w:rPr>
          <w:rFonts w:ascii="Times New Roman" w:hAnsi="Times New Roman" w:cs="Times New Roman"/>
          <w:b/>
          <w:sz w:val="27"/>
          <w:szCs w:val="27"/>
        </w:rPr>
        <w:lastRenderedPageBreak/>
        <w:t>мирными жителями и беженцами, а федеральные силы эти населенные пункты бомбили и обстреливали.</w:t>
      </w:r>
    </w:p>
    <w:p w:rsidR="004909EA" w:rsidRPr="005754A2" w:rsidRDefault="00557FCD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b/>
          <w:sz w:val="27"/>
          <w:szCs w:val="27"/>
        </w:rPr>
        <w:t>ЕСПЧ вынес</w:t>
      </w:r>
      <w:r w:rsidRPr="005754A2">
        <w:rPr>
          <w:rFonts w:ascii="Times New Roman" w:hAnsi="Times New Roman" w:cs="Times New Roman"/>
          <w:b/>
          <w:sz w:val="27"/>
          <w:szCs w:val="27"/>
        </w:rPr>
        <w:t xml:space="preserve"> несколько решений относительно гибели гражданского населения</w:t>
      </w:r>
      <w:r w:rsidR="005754A2" w:rsidRPr="005754A2">
        <w:rPr>
          <w:rFonts w:ascii="Times New Roman" w:hAnsi="Times New Roman" w:cs="Times New Roman"/>
          <w:b/>
          <w:sz w:val="27"/>
          <w:szCs w:val="27"/>
        </w:rPr>
        <w:t xml:space="preserve"> при неизбирательном нанесении ударов</w:t>
      </w:r>
      <w:r w:rsidRPr="005754A2">
        <w:rPr>
          <w:rFonts w:ascii="Times New Roman" w:hAnsi="Times New Roman" w:cs="Times New Roman"/>
          <w:sz w:val="27"/>
          <w:szCs w:val="27"/>
        </w:rPr>
        <w:t xml:space="preserve"> в ходе этой «операции»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4909EA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909EA" w:rsidRPr="005754A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4909EA" w:rsidRPr="005754A2">
        <w:rPr>
          <w:rFonts w:ascii="Times New Roman" w:hAnsi="Times New Roman" w:cs="Times New Roman"/>
          <w:sz w:val="27"/>
          <w:szCs w:val="27"/>
        </w:rPr>
        <w:t>о делам «Исаева против России»,</w:t>
      </w:r>
      <w:r w:rsidR="00B5354B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4909EA" w:rsidRPr="005754A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909EA" w:rsidRPr="005754A2">
        <w:rPr>
          <w:rFonts w:ascii="Times New Roman" w:hAnsi="Times New Roman" w:cs="Times New Roman"/>
          <w:sz w:val="27"/>
          <w:szCs w:val="27"/>
        </w:rPr>
        <w:t>Амуева</w:t>
      </w:r>
      <w:proofErr w:type="spellEnd"/>
      <w:r w:rsidR="004909EA" w:rsidRPr="005754A2">
        <w:rPr>
          <w:rFonts w:ascii="Times New Roman" w:hAnsi="Times New Roman" w:cs="Times New Roman"/>
          <w:sz w:val="27"/>
          <w:szCs w:val="27"/>
        </w:rPr>
        <w:t xml:space="preserve"> и другие против России» (жалоба № 173021/06), «</w:t>
      </w:r>
      <w:proofErr w:type="spellStart"/>
      <w:r w:rsidR="004909EA" w:rsidRPr="005754A2">
        <w:rPr>
          <w:rFonts w:ascii="Times New Roman" w:hAnsi="Times New Roman" w:cs="Times New Roman"/>
          <w:sz w:val="27"/>
          <w:szCs w:val="27"/>
        </w:rPr>
        <w:t>Абуева</w:t>
      </w:r>
      <w:proofErr w:type="spellEnd"/>
      <w:r w:rsidR="004909EA" w:rsidRPr="005754A2">
        <w:rPr>
          <w:rFonts w:ascii="Times New Roman" w:hAnsi="Times New Roman" w:cs="Times New Roman"/>
          <w:sz w:val="27"/>
          <w:szCs w:val="27"/>
        </w:rPr>
        <w:t xml:space="preserve"> и другие</w:t>
      </w:r>
      <w:r w:rsidR="00B5354B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4909EA" w:rsidRPr="005754A2">
        <w:rPr>
          <w:rFonts w:ascii="Times New Roman" w:hAnsi="Times New Roman" w:cs="Times New Roman"/>
          <w:sz w:val="27"/>
          <w:szCs w:val="27"/>
        </w:rPr>
        <w:t>против России».</w:t>
      </w:r>
      <w:r w:rsidR="00FD14E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B67B29" w:rsidRPr="005754A2">
        <w:rPr>
          <w:rFonts w:ascii="Times New Roman" w:hAnsi="Times New Roman" w:cs="Times New Roman"/>
          <w:sz w:val="27"/>
          <w:szCs w:val="27"/>
        </w:rPr>
        <w:t>Суд несколько раз рассматривал данный эпизод в сво</w:t>
      </w:r>
      <w:r w:rsidRPr="005754A2">
        <w:rPr>
          <w:rFonts w:ascii="Times New Roman" w:hAnsi="Times New Roman" w:cs="Times New Roman"/>
          <w:sz w:val="27"/>
          <w:szCs w:val="27"/>
        </w:rPr>
        <w:t xml:space="preserve">их решениях. В деле «Исаева против России» </w:t>
      </w:r>
      <w:r w:rsidRPr="005754A2">
        <w:rPr>
          <w:rFonts w:ascii="Times New Roman" w:hAnsi="Times New Roman" w:cs="Times New Roman"/>
          <w:sz w:val="27"/>
          <w:szCs w:val="27"/>
        </w:rPr>
        <w:t>(жалоба № 57950/00)</w:t>
      </w:r>
      <w:r w:rsidR="00B67B29" w:rsidRPr="005754A2">
        <w:rPr>
          <w:rFonts w:ascii="Times New Roman" w:hAnsi="Times New Roman" w:cs="Times New Roman"/>
          <w:sz w:val="27"/>
          <w:szCs w:val="27"/>
        </w:rPr>
        <w:t xml:space="preserve"> в 2005 году Суд признал нарушения статьи 2 в виду неспособности государства защитить право на жизнь и провести эффективное расследование обстоятельств военной операции.</w:t>
      </w:r>
      <w:r w:rsidRPr="005754A2">
        <w:rPr>
          <w:rFonts w:ascii="Times New Roman" w:hAnsi="Times New Roman" w:cs="Times New Roman"/>
          <w:sz w:val="27"/>
          <w:szCs w:val="27"/>
        </w:rPr>
        <w:t xml:space="preserve"> В 2010 году Суд вынес решение «</w:t>
      </w:r>
      <w:proofErr w:type="spellStart"/>
      <w:r w:rsidR="00B67B29" w:rsidRPr="005754A2">
        <w:rPr>
          <w:rFonts w:ascii="Times New Roman" w:hAnsi="Times New Roman" w:cs="Times New Roman"/>
          <w:sz w:val="27"/>
          <w:szCs w:val="27"/>
        </w:rPr>
        <w:t>Абуева</w:t>
      </w:r>
      <w:proofErr w:type="spellEnd"/>
      <w:r w:rsidR="00B67B29" w:rsidRPr="005754A2">
        <w:rPr>
          <w:rFonts w:ascii="Times New Roman" w:hAnsi="Times New Roman" w:cs="Times New Roman"/>
          <w:sz w:val="27"/>
          <w:szCs w:val="27"/>
        </w:rPr>
        <w:t xml:space="preserve"> и друг</w:t>
      </w:r>
      <w:r w:rsidRPr="005754A2">
        <w:rPr>
          <w:rFonts w:ascii="Times New Roman" w:hAnsi="Times New Roman" w:cs="Times New Roman"/>
          <w:sz w:val="27"/>
          <w:szCs w:val="27"/>
        </w:rPr>
        <w:t>ие против России»</w:t>
      </w:r>
      <w:r w:rsidRPr="005754A2">
        <w:rPr>
          <w:rFonts w:ascii="Times New Roman" w:hAnsi="Times New Roman" w:cs="Times New Roman"/>
          <w:sz w:val="27"/>
          <w:szCs w:val="27"/>
        </w:rPr>
        <w:t xml:space="preserve"> (жалоба № 27065/05)</w:t>
      </w:r>
      <w:r w:rsidR="00B67B29" w:rsidRPr="005754A2">
        <w:rPr>
          <w:rFonts w:ascii="Times New Roman" w:hAnsi="Times New Roman" w:cs="Times New Roman"/>
          <w:sz w:val="27"/>
          <w:szCs w:val="27"/>
        </w:rPr>
        <w:t>, где вновь обратил свое внимание на то, что все основные недостатки р</w:t>
      </w:r>
      <w:r w:rsidRPr="005754A2">
        <w:rPr>
          <w:rFonts w:ascii="Times New Roman" w:hAnsi="Times New Roman" w:cs="Times New Roman"/>
          <w:sz w:val="27"/>
          <w:szCs w:val="27"/>
        </w:rPr>
        <w:t>асследования, указанные в деле Исаевой</w:t>
      </w:r>
      <w:r w:rsidR="00B67B29" w:rsidRPr="005754A2">
        <w:rPr>
          <w:rFonts w:ascii="Times New Roman" w:hAnsi="Times New Roman" w:cs="Times New Roman"/>
          <w:sz w:val="27"/>
          <w:szCs w:val="27"/>
        </w:rPr>
        <w:t xml:space="preserve">, до сих пор оставались не решенными. В 2015 году Суд вновь вынес решение по ситуации в </w:t>
      </w:r>
      <w:proofErr w:type="spellStart"/>
      <w:r w:rsidR="00B67B29" w:rsidRPr="005754A2">
        <w:rPr>
          <w:rFonts w:ascii="Times New Roman" w:hAnsi="Times New Roman" w:cs="Times New Roman"/>
          <w:sz w:val="27"/>
          <w:szCs w:val="27"/>
        </w:rPr>
        <w:t>Катыр</w:t>
      </w:r>
      <w:proofErr w:type="spellEnd"/>
      <w:r w:rsidR="00B67B29" w:rsidRPr="005754A2">
        <w:rPr>
          <w:rFonts w:ascii="Times New Roman" w:hAnsi="Times New Roman" w:cs="Times New Roman"/>
          <w:sz w:val="27"/>
          <w:szCs w:val="27"/>
        </w:rPr>
        <w:t>-</w:t>
      </w:r>
      <w:r w:rsidRPr="005754A2">
        <w:rPr>
          <w:rFonts w:ascii="Times New Roman" w:hAnsi="Times New Roman" w:cs="Times New Roman"/>
          <w:sz w:val="27"/>
          <w:szCs w:val="27"/>
        </w:rPr>
        <w:t>Юрте – «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Абакарова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против России»</w:t>
      </w:r>
      <w:r w:rsidR="005754A2" w:rsidRPr="005754A2">
        <w:rPr>
          <w:rFonts w:ascii="Times New Roman" w:hAnsi="Times New Roman" w:cs="Times New Roman"/>
          <w:sz w:val="27"/>
          <w:szCs w:val="27"/>
        </w:rPr>
        <w:t xml:space="preserve"> (жалоба № 16664/07), еще раз подчеркнув</w:t>
      </w:r>
      <w:r w:rsidR="00B67B29" w:rsidRPr="005754A2">
        <w:rPr>
          <w:rFonts w:ascii="Times New Roman" w:hAnsi="Times New Roman" w:cs="Times New Roman"/>
          <w:sz w:val="27"/>
          <w:szCs w:val="27"/>
        </w:rPr>
        <w:t>, что ни один из вопросов, затронутых в двух предыдущих делах, не был разрешен национальными властями. В апреле 2017 года Комитет министров опубликовал свой 10-й ежегодный доклад о мониторинге исполнения решений ЕСПЧ</w:t>
      </w:r>
      <w:r w:rsidR="005754A2" w:rsidRPr="005754A2">
        <w:rPr>
          <w:rFonts w:ascii="Times New Roman" w:hAnsi="Times New Roman" w:cs="Times New Roman"/>
          <w:sz w:val="27"/>
          <w:szCs w:val="27"/>
        </w:rPr>
        <w:t>, в котором</w:t>
      </w:r>
      <w:r w:rsidR="00B67B29" w:rsidRPr="005754A2">
        <w:rPr>
          <w:rFonts w:ascii="Times New Roman" w:hAnsi="Times New Roman" w:cs="Times New Roman"/>
          <w:sz w:val="27"/>
          <w:szCs w:val="27"/>
        </w:rPr>
        <w:t xml:space="preserve"> го</w:t>
      </w:r>
      <w:r w:rsidR="005754A2" w:rsidRPr="005754A2">
        <w:rPr>
          <w:rFonts w:ascii="Times New Roman" w:hAnsi="Times New Roman" w:cs="Times New Roman"/>
          <w:sz w:val="27"/>
          <w:szCs w:val="27"/>
        </w:rPr>
        <w:t>ворилось о неизменном отсутствии</w:t>
      </w:r>
      <w:r w:rsidR="00B67B29" w:rsidRPr="005754A2">
        <w:rPr>
          <w:rFonts w:ascii="Times New Roman" w:hAnsi="Times New Roman" w:cs="Times New Roman"/>
          <w:sz w:val="27"/>
          <w:szCs w:val="27"/>
        </w:rPr>
        <w:t xml:space="preserve"> прогресса в расследовании дела. </w:t>
      </w:r>
      <w:proofErr w:type="gramStart"/>
      <w:r w:rsidR="00FD14E7" w:rsidRPr="005754A2">
        <w:rPr>
          <w:rFonts w:ascii="Times New Roman" w:hAnsi="Times New Roman" w:cs="Times New Roman"/>
          <w:sz w:val="27"/>
          <w:szCs w:val="27"/>
        </w:rPr>
        <w:t xml:space="preserve">Наконец, в 2018 году была </w:t>
      </w:r>
      <w:proofErr w:type="spellStart"/>
      <w:r w:rsidR="00FD14E7" w:rsidRPr="005754A2">
        <w:rPr>
          <w:rFonts w:ascii="Times New Roman" w:hAnsi="Times New Roman" w:cs="Times New Roman"/>
          <w:sz w:val="27"/>
          <w:szCs w:val="27"/>
        </w:rPr>
        <w:t>коммуницирована</w:t>
      </w:r>
      <w:proofErr w:type="spellEnd"/>
      <w:r w:rsidR="00FD14E7" w:rsidRPr="005754A2">
        <w:rPr>
          <w:rFonts w:ascii="Times New Roman" w:hAnsi="Times New Roman" w:cs="Times New Roman"/>
          <w:sz w:val="27"/>
          <w:szCs w:val="27"/>
        </w:rPr>
        <w:t xml:space="preserve"> жалоба «</w:t>
      </w:r>
      <w:proofErr w:type="spellStart"/>
      <w:r w:rsidR="00B67B29" w:rsidRPr="00B67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Абуева</w:t>
      </w:r>
      <w:proofErr w:type="spellEnd"/>
      <w:r w:rsidR="00B67B29" w:rsidRPr="00B67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Маруся против России</w:t>
      </w:r>
      <w:r w:rsidR="00FD14E7" w:rsidRPr="005754A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B67B29" w:rsidRPr="00B67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(</w:t>
      </w:r>
      <w:r w:rsidR="00FD14E7" w:rsidRPr="005754A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B67B29" w:rsidRPr="00B67B2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63329/14)</w:t>
      </w:r>
      <w:r w:rsidR="00FD14E7" w:rsidRPr="005754A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FD14E7" w:rsidRPr="005754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- </w:t>
      </w:r>
      <w:r w:rsidR="00B67B29" w:rsidRPr="005754A2">
        <w:rPr>
          <w:rFonts w:ascii="Times New Roman" w:hAnsi="Times New Roman" w:cs="Times New Roman"/>
          <w:sz w:val="27"/>
          <w:szCs w:val="27"/>
        </w:rPr>
        <w:t xml:space="preserve">заявительница утверждает, что, в соответствии со статьей 2 Конвенции, власти не провели эффективного расследования обстоятельств бомбардировки в </w:t>
      </w:r>
      <w:proofErr w:type="spellStart"/>
      <w:r w:rsidR="00B67B29" w:rsidRPr="005754A2">
        <w:rPr>
          <w:rFonts w:ascii="Times New Roman" w:hAnsi="Times New Roman" w:cs="Times New Roman"/>
          <w:sz w:val="27"/>
          <w:szCs w:val="27"/>
        </w:rPr>
        <w:t>Катыр</w:t>
      </w:r>
      <w:proofErr w:type="spellEnd"/>
      <w:r w:rsidR="00B67B29" w:rsidRPr="005754A2">
        <w:rPr>
          <w:rFonts w:ascii="Times New Roman" w:hAnsi="Times New Roman" w:cs="Times New Roman"/>
          <w:sz w:val="27"/>
          <w:szCs w:val="27"/>
        </w:rPr>
        <w:t>-Юрте</w:t>
      </w:r>
      <w:r w:rsidR="00FD14E7" w:rsidRPr="005754A2">
        <w:rPr>
          <w:rFonts w:ascii="Times New Roman" w:hAnsi="Times New Roman" w:cs="Times New Roman"/>
          <w:sz w:val="27"/>
          <w:szCs w:val="27"/>
        </w:rPr>
        <w:t xml:space="preserve">, а </w:t>
      </w:r>
      <w:r w:rsidR="00B67B29" w:rsidRPr="005754A2">
        <w:rPr>
          <w:rFonts w:ascii="Times New Roman" w:hAnsi="Times New Roman" w:cs="Times New Roman"/>
          <w:sz w:val="27"/>
          <w:szCs w:val="27"/>
        </w:rPr>
        <w:t>в соответствии со статьей 13 Конвенции жалуется на отсутствие эффективных внутренних средств правовой защиты в отношении предполагаемого нарушения процессуального аспекта статьи 2 Конвенции.</w:t>
      </w:r>
      <w:proofErr w:type="gramEnd"/>
    </w:p>
    <w:p w:rsidR="004909EA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b/>
          <w:sz w:val="27"/>
          <w:szCs w:val="27"/>
        </w:rPr>
        <w:t>Известно о десятерых исчезнувших, пропавших без вести</w:t>
      </w:r>
      <w:r w:rsidR="000847B7" w:rsidRPr="005754A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b/>
          <w:sz w:val="27"/>
          <w:szCs w:val="27"/>
        </w:rPr>
        <w:t xml:space="preserve">или убитых после задержания в ходе </w:t>
      </w:r>
      <w:r w:rsidR="005754A2" w:rsidRPr="005754A2">
        <w:rPr>
          <w:rFonts w:ascii="Times New Roman" w:hAnsi="Times New Roman" w:cs="Times New Roman"/>
          <w:b/>
          <w:sz w:val="27"/>
          <w:szCs w:val="27"/>
        </w:rPr>
        <w:t>этой «</w:t>
      </w:r>
      <w:r w:rsidRPr="005754A2">
        <w:rPr>
          <w:rFonts w:ascii="Times New Roman" w:hAnsi="Times New Roman" w:cs="Times New Roman"/>
          <w:b/>
          <w:sz w:val="27"/>
          <w:szCs w:val="27"/>
        </w:rPr>
        <w:t>операции</w:t>
      </w:r>
      <w:r w:rsidR="005754A2" w:rsidRPr="005754A2">
        <w:rPr>
          <w:rFonts w:ascii="Times New Roman" w:hAnsi="Times New Roman" w:cs="Times New Roman"/>
          <w:b/>
          <w:sz w:val="27"/>
          <w:szCs w:val="27"/>
        </w:rPr>
        <w:t>»</w:t>
      </w:r>
      <w:r w:rsidRPr="005754A2">
        <w:rPr>
          <w:rFonts w:ascii="Times New Roman" w:hAnsi="Times New Roman" w:cs="Times New Roman"/>
          <w:sz w:val="27"/>
          <w:szCs w:val="27"/>
        </w:rPr>
        <w:t>. Кроме уже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упомянутого </w:t>
      </w:r>
      <w:proofErr w:type="spellStart"/>
      <w:r w:rsidR="005B3410" w:rsidRPr="005754A2">
        <w:rPr>
          <w:rFonts w:ascii="Times New Roman" w:hAnsi="Times New Roman" w:cs="Times New Roman"/>
          <w:sz w:val="27"/>
          <w:szCs w:val="27"/>
        </w:rPr>
        <w:t>Хаджимурата</w:t>
      </w:r>
      <w:proofErr w:type="spellEnd"/>
      <w:r w:rsidR="005B3410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Яндиева</w:t>
      </w:r>
      <w:proofErr w:type="spellEnd"/>
      <w:r w:rsidR="006510A4" w:rsidRPr="005754A2">
        <w:rPr>
          <w:rFonts w:ascii="Times New Roman" w:hAnsi="Times New Roman" w:cs="Times New Roman"/>
          <w:sz w:val="27"/>
          <w:szCs w:val="27"/>
        </w:rPr>
        <w:t xml:space="preserve"> (в 2006</w:t>
      </w:r>
      <w:r w:rsidR="00956E2A" w:rsidRPr="005754A2">
        <w:rPr>
          <w:rFonts w:ascii="Times New Roman" w:hAnsi="Times New Roman" w:cs="Times New Roman"/>
          <w:sz w:val="27"/>
          <w:szCs w:val="27"/>
        </w:rPr>
        <w:t xml:space="preserve"> г. ЕСПЧ вынес решение по делу «</w:t>
      </w:r>
      <w:proofErr w:type="spellStart"/>
      <w:r w:rsidR="00956E2A" w:rsidRPr="005754A2">
        <w:rPr>
          <w:rFonts w:ascii="Times New Roman" w:hAnsi="Times New Roman" w:cs="Times New Roman"/>
          <w:sz w:val="27"/>
          <w:szCs w:val="27"/>
        </w:rPr>
        <w:t>Базоркина</w:t>
      </w:r>
      <w:proofErr w:type="spellEnd"/>
      <w:r w:rsidR="00956E2A" w:rsidRPr="005754A2">
        <w:rPr>
          <w:rFonts w:ascii="Times New Roman" w:hAnsi="Times New Roman" w:cs="Times New Roman"/>
          <w:sz w:val="27"/>
          <w:szCs w:val="27"/>
        </w:rPr>
        <w:t xml:space="preserve"> против России»</w:t>
      </w:r>
      <w:r w:rsidR="005B3410" w:rsidRPr="005754A2">
        <w:rPr>
          <w:rFonts w:ascii="Times New Roman" w:hAnsi="Times New Roman" w:cs="Times New Roman"/>
          <w:sz w:val="27"/>
          <w:szCs w:val="27"/>
        </w:rPr>
        <w:t>,</w:t>
      </w:r>
      <w:r w:rsidR="00956E2A" w:rsidRPr="005754A2">
        <w:rPr>
          <w:rFonts w:ascii="Times New Roman" w:hAnsi="Times New Roman" w:cs="Times New Roman"/>
          <w:sz w:val="27"/>
          <w:szCs w:val="27"/>
        </w:rPr>
        <w:t xml:space="preserve"> жалоба № </w:t>
      </w:r>
      <w:r w:rsidR="00CE40BC" w:rsidRPr="005754A2">
        <w:rPr>
          <w:rFonts w:ascii="Times New Roman" w:hAnsi="Times New Roman" w:cs="Times New Roman"/>
          <w:sz w:val="27"/>
          <w:szCs w:val="27"/>
        </w:rPr>
        <w:t>69481/01)</w:t>
      </w:r>
      <w:r w:rsidR="005B3410" w:rsidRPr="005754A2">
        <w:rPr>
          <w:rFonts w:ascii="Times New Roman" w:hAnsi="Times New Roman" w:cs="Times New Roman"/>
          <w:sz w:val="27"/>
          <w:szCs w:val="27"/>
        </w:rPr>
        <w:t xml:space="preserve"> задержанного и убитого в с. </w:t>
      </w:r>
      <w:proofErr w:type="spellStart"/>
      <w:r w:rsidR="005B3410" w:rsidRPr="005754A2">
        <w:rPr>
          <w:rFonts w:ascii="Times New Roman" w:hAnsi="Times New Roman" w:cs="Times New Roman"/>
          <w:sz w:val="27"/>
          <w:szCs w:val="27"/>
        </w:rPr>
        <w:t>Алхан</w:t>
      </w:r>
      <w:proofErr w:type="spellEnd"/>
      <w:r w:rsidR="005B3410" w:rsidRPr="005754A2">
        <w:rPr>
          <w:rFonts w:ascii="Times New Roman" w:hAnsi="Times New Roman" w:cs="Times New Roman"/>
          <w:sz w:val="27"/>
          <w:szCs w:val="27"/>
        </w:rPr>
        <w:t>-Кала,</w:t>
      </w:r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аами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-Юрт исчезли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Герасиев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Валид</w:t>
      </w:r>
      <w:proofErr w:type="spellEnd"/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Вайсуевич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(</w:t>
      </w:r>
      <w:r w:rsidR="0051012B" w:rsidRPr="005754A2">
        <w:rPr>
          <w:rFonts w:ascii="Times New Roman" w:hAnsi="Times New Roman" w:cs="Times New Roman"/>
          <w:sz w:val="27"/>
          <w:szCs w:val="27"/>
        </w:rPr>
        <w:t xml:space="preserve">в 2011 г. </w:t>
      </w:r>
      <w:r w:rsidRPr="005754A2">
        <w:rPr>
          <w:rFonts w:ascii="Times New Roman" w:hAnsi="Times New Roman" w:cs="Times New Roman"/>
          <w:sz w:val="27"/>
          <w:szCs w:val="27"/>
        </w:rPr>
        <w:t>ЕСПЧ</w:t>
      </w:r>
      <w:r w:rsidR="0051012B" w:rsidRPr="005754A2">
        <w:rPr>
          <w:rFonts w:ascii="Times New Roman" w:hAnsi="Times New Roman" w:cs="Times New Roman"/>
          <w:sz w:val="27"/>
          <w:szCs w:val="27"/>
        </w:rPr>
        <w:t xml:space="preserve"> вынес решение по делу </w:t>
      </w:r>
      <w:r w:rsidR="00557FCD" w:rsidRPr="005754A2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57FCD" w:rsidRPr="005754A2">
        <w:rPr>
          <w:rFonts w:ascii="Times New Roman" w:hAnsi="Times New Roman" w:cs="Times New Roman"/>
          <w:sz w:val="27"/>
          <w:szCs w:val="27"/>
        </w:rPr>
        <w:t>Герасиев</w:t>
      </w:r>
      <w:proofErr w:type="spellEnd"/>
      <w:r w:rsidR="00557FCD" w:rsidRPr="005754A2">
        <w:rPr>
          <w:rFonts w:ascii="Times New Roman" w:hAnsi="Times New Roman" w:cs="Times New Roman"/>
          <w:sz w:val="27"/>
          <w:szCs w:val="27"/>
        </w:rPr>
        <w:t xml:space="preserve"> и другие против России»</w:t>
      </w:r>
      <w:r w:rsidR="00E01236" w:rsidRPr="005754A2">
        <w:rPr>
          <w:rFonts w:ascii="Times New Roman" w:hAnsi="Times New Roman" w:cs="Times New Roman"/>
          <w:sz w:val="27"/>
          <w:szCs w:val="27"/>
        </w:rPr>
        <w:t>, жалоба № 28566/07</w:t>
      </w:r>
      <w:r w:rsidRPr="005754A2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Дашаев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Альви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Арбиевич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Ибрагимов Ислам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Арбиевич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, убит</w:t>
      </w:r>
      <w:r w:rsidR="00960E52" w:rsidRPr="005754A2">
        <w:rPr>
          <w:rFonts w:ascii="Times New Roman" w:hAnsi="Times New Roman" w:cs="Times New Roman"/>
          <w:sz w:val="27"/>
          <w:szCs w:val="27"/>
        </w:rPr>
        <w:t xml:space="preserve"> после задержания</w:t>
      </w:r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Дашаев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Ахмад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Арбиевич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пропал без вести Идрисов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Имран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Умарович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;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алерик</w:t>
      </w:r>
      <w:proofErr w:type="spellEnd"/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исчез Исаев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Нурди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Хож-Ахмедович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(</w:t>
      </w:r>
      <w:r w:rsidR="00956E2A" w:rsidRPr="005754A2">
        <w:rPr>
          <w:rFonts w:ascii="Times New Roman" w:hAnsi="Times New Roman" w:cs="Times New Roman"/>
          <w:sz w:val="27"/>
          <w:szCs w:val="27"/>
        </w:rPr>
        <w:t xml:space="preserve">в 2014 г. </w:t>
      </w:r>
      <w:r w:rsidRPr="005754A2">
        <w:rPr>
          <w:rFonts w:ascii="Times New Roman" w:hAnsi="Times New Roman" w:cs="Times New Roman"/>
          <w:sz w:val="27"/>
          <w:szCs w:val="27"/>
        </w:rPr>
        <w:t>ЕСПЧ</w:t>
      </w:r>
      <w:r w:rsidR="00956E2A" w:rsidRPr="005754A2">
        <w:rPr>
          <w:rFonts w:ascii="Times New Roman" w:hAnsi="Times New Roman" w:cs="Times New Roman"/>
          <w:sz w:val="27"/>
          <w:szCs w:val="27"/>
        </w:rPr>
        <w:t xml:space="preserve"> вынес решение по делу «</w:t>
      </w:r>
      <w:r w:rsidR="00956E2A" w:rsidRPr="005754A2">
        <w:rPr>
          <w:rFonts w:ascii="Times New Roman" w:hAnsi="Times New Roman" w:cs="Times New Roman"/>
          <w:sz w:val="27"/>
          <w:szCs w:val="27"/>
        </w:rPr>
        <w:t>Исаева и Исаева против России</w:t>
      </w:r>
      <w:r w:rsidR="00956E2A" w:rsidRPr="005754A2">
        <w:rPr>
          <w:rFonts w:ascii="Times New Roman" w:hAnsi="Times New Roman" w:cs="Times New Roman"/>
          <w:sz w:val="27"/>
          <w:szCs w:val="27"/>
        </w:rPr>
        <w:t xml:space="preserve">», жалоба № </w:t>
      </w:r>
      <w:r w:rsidR="00956E2A" w:rsidRPr="005754A2">
        <w:rPr>
          <w:rFonts w:ascii="Times New Roman" w:hAnsi="Times New Roman" w:cs="Times New Roman"/>
          <w:sz w:val="27"/>
          <w:szCs w:val="27"/>
        </w:rPr>
        <w:t>311/08)</w:t>
      </w:r>
      <w:r w:rsidRPr="005754A2">
        <w:rPr>
          <w:rFonts w:ascii="Times New Roman" w:hAnsi="Times New Roman" w:cs="Times New Roman"/>
          <w:sz w:val="27"/>
          <w:szCs w:val="27"/>
        </w:rPr>
        <w:t>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с.Катыр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-Юрт задержан и убит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Гелаев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Эла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, пропал без вести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Джабраилов Беслан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Рамзанович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; </w:t>
      </w:r>
      <w:r w:rsidR="00B5354B" w:rsidRPr="005754A2">
        <w:rPr>
          <w:rFonts w:ascii="Times New Roman" w:hAnsi="Times New Roman" w:cs="Times New Roman"/>
          <w:sz w:val="27"/>
          <w:szCs w:val="27"/>
        </w:rPr>
        <w:t xml:space="preserve">наконец, возможно, в контексте этих событий </w:t>
      </w:r>
      <w:r w:rsidRPr="005754A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ехи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-Чу исчез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Иналкаев</w:t>
      </w:r>
      <w:proofErr w:type="spellEnd"/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Имран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Абуязитович</w:t>
      </w:r>
      <w:proofErr w:type="spellEnd"/>
      <w:r w:rsidR="00D514E4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FD14E7" w:rsidRPr="005754A2">
        <w:rPr>
          <w:rFonts w:ascii="Times New Roman" w:hAnsi="Times New Roman" w:cs="Times New Roman"/>
          <w:sz w:val="27"/>
          <w:szCs w:val="27"/>
        </w:rPr>
        <w:t>(</w:t>
      </w:r>
      <w:r w:rsidR="004B3D39" w:rsidRPr="005754A2">
        <w:rPr>
          <w:rFonts w:ascii="Times New Roman" w:hAnsi="Times New Roman" w:cs="Times New Roman"/>
          <w:sz w:val="27"/>
          <w:szCs w:val="27"/>
        </w:rPr>
        <w:t xml:space="preserve">в 2019 г. </w:t>
      </w:r>
      <w:r w:rsidR="00FD14E7" w:rsidRPr="005754A2">
        <w:rPr>
          <w:rFonts w:ascii="Times New Roman" w:hAnsi="Times New Roman" w:cs="Times New Roman"/>
          <w:sz w:val="27"/>
          <w:szCs w:val="27"/>
        </w:rPr>
        <w:t>ЕСПЧ вынес решение по делу «</w:t>
      </w:r>
      <w:proofErr w:type="spellStart"/>
      <w:r w:rsidR="00FD14E7" w:rsidRPr="005754A2">
        <w:rPr>
          <w:rFonts w:ascii="Times New Roman" w:hAnsi="Times New Roman" w:cs="Times New Roman"/>
          <w:sz w:val="27"/>
          <w:szCs w:val="27"/>
        </w:rPr>
        <w:t>Иналкаева</w:t>
      </w:r>
      <w:proofErr w:type="spellEnd"/>
      <w:r w:rsidR="00FD14E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FD14E7" w:rsidRPr="005754A2">
        <w:rPr>
          <w:rFonts w:ascii="Times New Roman" w:hAnsi="Times New Roman" w:cs="Times New Roman"/>
          <w:sz w:val="27"/>
          <w:szCs w:val="27"/>
        </w:rPr>
        <w:t>против</w:t>
      </w:r>
      <w:r w:rsidR="00FD14E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="00FD14E7" w:rsidRPr="005754A2">
        <w:rPr>
          <w:rFonts w:ascii="Times New Roman" w:hAnsi="Times New Roman" w:cs="Times New Roman"/>
          <w:sz w:val="27"/>
          <w:szCs w:val="27"/>
        </w:rPr>
        <w:t>России</w:t>
      </w:r>
      <w:r w:rsidR="00203E88">
        <w:rPr>
          <w:rFonts w:ascii="Times New Roman" w:hAnsi="Times New Roman" w:cs="Times New Roman"/>
          <w:sz w:val="27"/>
          <w:szCs w:val="27"/>
        </w:rPr>
        <w:t>»</w:t>
      </w:r>
      <w:r w:rsidR="00FD14E7" w:rsidRPr="005754A2">
        <w:rPr>
          <w:rFonts w:ascii="Times New Roman" w:hAnsi="Times New Roman" w:cs="Times New Roman"/>
          <w:sz w:val="27"/>
          <w:szCs w:val="27"/>
        </w:rPr>
        <w:t>, жалоба №</w:t>
      </w:r>
      <w:r w:rsidR="00FD14E7" w:rsidRPr="005754A2">
        <w:rPr>
          <w:rFonts w:ascii="Times New Roman" w:hAnsi="Times New Roman" w:cs="Times New Roman"/>
          <w:sz w:val="27"/>
          <w:szCs w:val="27"/>
        </w:rPr>
        <w:t xml:space="preserve"> 64272/11</w:t>
      </w:r>
      <w:r w:rsidR="00D514E4" w:rsidRPr="005754A2">
        <w:rPr>
          <w:rFonts w:ascii="Times New Roman" w:hAnsi="Times New Roman" w:cs="Times New Roman"/>
          <w:sz w:val="27"/>
          <w:szCs w:val="27"/>
        </w:rPr>
        <w:t>)</w:t>
      </w:r>
      <w:r w:rsidRPr="005754A2">
        <w:rPr>
          <w:rFonts w:ascii="Times New Roman" w:hAnsi="Times New Roman" w:cs="Times New Roman"/>
          <w:sz w:val="27"/>
          <w:szCs w:val="27"/>
        </w:rPr>
        <w:t>.</w:t>
      </w:r>
    </w:p>
    <w:p w:rsidR="00D15839" w:rsidRPr="005754A2" w:rsidRDefault="004909EA" w:rsidP="0057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4A2">
        <w:rPr>
          <w:rFonts w:ascii="Times New Roman" w:hAnsi="Times New Roman" w:cs="Times New Roman"/>
          <w:sz w:val="27"/>
          <w:szCs w:val="27"/>
        </w:rPr>
        <w:t>Попытками представить «Охоту на волков» успешной армейской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операцией можно объяснить и «пленение» госпиталя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 xml:space="preserve">с ранеными в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Алхан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>-Кале, и то, что в расположение группировки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«Запад»</w:t>
      </w:r>
      <w:r w:rsidRPr="005754A2">
        <w:rPr>
          <w:rFonts w:ascii="Times New Roman" w:hAnsi="Times New Roman" w:cs="Times New Roman"/>
          <w:sz w:val="27"/>
          <w:szCs w:val="27"/>
        </w:rPr>
        <w:t>, дислоцировавшейся в итоге в окрестностях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754A2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5754A2">
        <w:rPr>
          <w:rFonts w:ascii="Times New Roman" w:hAnsi="Times New Roman" w:cs="Times New Roman"/>
          <w:sz w:val="27"/>
          <w:szCs w:val="27"/>
        </w:rPr>
        <w:t>анги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-Чу </w:t>
      </w:r>
      <w:proofErr w:type="spellStart"/>
      <w:r w:rsidRPr="005754A2">
        <w:rPr>
          <w:rFonts w:ascii="Times New Roman" w:hAnsi="Times New Roman" w:cs="Times New Roman"/>
          <w:sz w:val="27"/>
          <w:szCs w:val="27"/>
        </w:rPr>
        <w:t>Урус-Мартановского</w:t>
      </w:r>
      <w:proofErr w:type="spellEnd"/>
      <w:r w:rsidRPr="005754A2">
        <w:rPr>
          <w:rFonts w:ascii="Times New Roman" w:hAnsi="Times New Roman" w:cs="Times New Roman"/>
          <w:sz w:val="27"/>
          <w:szCs w:val="27"/>
        </w:rPr>
        <w:t xml:space="preserve"> р-на, собирали тела боевиков,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убитых в ходе всех этих боев. Туда же, возможно, доставляли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в первых числах февраля 2000 г. захваченных боевиков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и задержанных в селах гражданских лиц, впоследствии</w:t>
      </w:r>
      <w:r w:rsidR="000847B7" w:rsidRPr="005754A2">
        <w:rPr>
          <w:rFonts w:ascii="Times New Roman" w:hAnsi="Times New Roman" w:cs="Times New Roman"/>
          <w:sz w:val="27"/>
          <w:szCs w:val="27"/>
        </w:rPr>
        <w:t xml:space="preserve"> </w:t>
      </w:r>
      <w:r w:rsidRPr="005754A2">
        <w:rPr>
          <w:rFonts w:ascii="Times New Roman" w:hAnsi="Times New Roman" w:cs="Times New Roman"/>
          <w:sz w:val="27"/>
          <w:szCs w:val="27"/>
        </w:rPr>
        <w:t>исчезнувших.</w:t>
      </w:r>
    </w:p>
    <w:sectPr w:rsidR="00D15839" w:rsidRPr="005754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53" w:rsidRDefault="00655153" w:rsidP="005754A2">
      <w:pPr>
        <w:spacing w:after="0" w:line="240" w:lineRule="auto"/>
      </w:pPr>
      <w:r>
        <w:separator/>
      </w:r>
    </w:p>
  </w:endnote>
  <w:endnote w:type="continuationSeparator" w:id="0">
    <w:p w:rsidR="00655153" w:rsidRDefault="00655153" w:rsidP="0057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6140"/>
      <w:docPartObj>
        <w:docPartGallery w:val="Page Numbers (Bottom of Page)"/>
        <w:docPartUnique/>
      </w:docPartObj>
    </w:sdtPr>
    <w:sdtContent>
      <w:p w:rsidR="005754A2" w:rsidRDefault="00575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43">
          <w:rPr>
            <w:noProof/>
          </w:rPr>
          <w:t>1</w:t>
        </w:r>
        <w:r>
          <w:fldChar w:fldCharType="end"/>
        </w:r>
      </w:p>
    </w:sdtContent>
  </w:sdt>
  <w:p w:rsidR="005754A2" w:rsidRDefault="00575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53" w:rsidRDefault="00655153" w:rsidP="005754A2">
      <w:pPr>
        <w:spacing w:after="0" w:line="240" w:lineRule="auto"/>
      </w:pPr>
      <w:r>
        <w:separator/>
      </w:r>
    </w:p>
  </w:footnote>
  <w:footnote w:type="continuationSeparator" w:id="0">
    <w:p w:rsidR="00655153" w:rsidRDefault="00655153" w:rsidP="00575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A"/>
    <w:rsid w:val="000847B7"/>
    <w:rsid w:val="00155843"/>
    <w:rsid w:val="00203E88"/>
    <w:rsid w:val="002964BF"/>
    <w:rsid w:val="004909EA"/>
    <w:rsid w:val="004B3D39"/>
    <w:rsid w:val="0051012B"/>
    <w:rsid w:val="00557FCD"/>
    <w:rsid w:val="005754A2"/>
    <w:rsid w:val="005B3410"/>
    <w:rsid w:val="006510A4"/>
    <w:rsid w:val="00655153"/>
    <w:rsid w:val="00774910"/>
    <w:rsid w:val="00934291"/>
    <w:rsid w:val="00956E2A"/>
    <w:rsid w:val="00960E52"/>
    <w:rsid w:val="00B5354B"/>
    <w:rsid w:val="00B67B29"/>
    <w:rsid w:val="00CE40BC"/>
    <w:rsid w:val="00D15839"/>
    <w:rsid w:val="00D514E4"/>
    <w:rsid w:val="00E01236"/>
    <w:rsid w:val="00F85437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4A2"/>
  </w:style>
  <w:style w:type="paragraph" w:styleId="a5">
    <w:name w:val="footer"/>
    <w:basedOn w:val="a"/>
    <w:link w:val="a6"/>
    <w:uiPriority w:val="99"/>
    <w:unhideWhenUsed/>
    <w:rsid w:val="005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5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4A2"/>
  </w:style>
  <w:style w:type="paragraph" w:styleId="a5">
    <w:name w:val="footer"/>
    <w:basedOn w:val="a"/>
    <w:link w:val="a6"/>
    <w:uiPriority w:val="99"/>
    <w:unhideWhenUsed/>
    <w:rsid w:val="0057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Александр</dc:creator>
  <cp:lastModifiedBy>Черкасов Александр</cp:lastModifiedBy>
  <cp:revision>2</cp:revision>
  <dcterms:created xsi:type="dcterms:W3CDTF">2020-02-12T10:14:00Z</dcterms:created>
  <dcterms:modified xsi:type="dcterms:W3CDTF">2020-02-12T10:14:00Z</dcterms:modified>
</cp:coreProperties>
</file>